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B43" w:rsidRDefault="00B45B43" w:rsidP="00383230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383230">
        <w:rPr>
          <w:rFonts w:asciiTheme="majorBidi" w:hAnsiTheme="majorBidi" w:cstheme="majorBidi"/>
          <w:b/>
          <w:bCs/>
          <w:sz w:val="24"/>
          <w:szCs w:val="24"/>
        </w:rPr>
        <w:t>Chapter</w:t>
      </w:r>
      <w:r w:rsidR="00BF541A" w:rsidRPr="00383230">
        <w:rPr>
          <w:rFonts w:asciiTheme="majorBidi" w:hAnsiTheme="majorBidi" w:cstheme="majorBidi"/>
          <w:b/>
          <w:bCs/>
          <w:sz w:val="24"/>
          <w:szCs w:val="24"/>
        </w:rPr>
        <w:t>5</w:t>
      </w:r>
      <w:r w:rsidRPr="0038323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="00BF541A" w:rsidRPr="00383230">
        <w:rPr>
          <w:rFonts w:asciiTheme="majorBidi" w:hAnsiTheme="majorBidi" w:cstheme="majorBidi"/>
          <w:b/>
          <w:bCs/>
          <w:sz w:val="24"/>
          <w:szCs w:val="24"/>
        </w:rPr>
        <w:t>Continuous</w:t>
      </w:r>
      <w:r w:rsidR="004F4BE1" w:rsidRPr="00383230">
        <w:rPr>
          <w:rFonts w:asciiTheme="majorBidi" w:hAnsiTheme="majorBidi" w:cstheme="majorBidi"/>
          <w:b/>
          <w:bCs/>
          <w:sz w:val="24"/>
          <w:szCs w:val="24"/>
        </w:rPr>
        <w:t xml:space="preserve"> Probability D</w:t>
      </w:r>
      <w:r w:rsidR="00BF541A" w:rsidRPr="00383230">
        <w:rPr>
          <w:rFonts w:asciiTheme="majorBidi" w:hAnsiTheme="majorBidi" w:cstheme="majorBidi"/>
          <w:b/>
          <w:bCs/>
          <w:sz w:val="24"/>
          <w:szCs w:val="24"/>
        </w:rPr>
        <w:t>ensities</w:t>
      </w:r>
    </w:p>
    <w:p w:rsidR="000B5003" w:rsidRPr="00383230" w:rsidRDefault="000B5003" w:rsidP="00383230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F628E4" w:rsidRPr="00383230" w:rsidRDefault="00F628E4" w:rsidP="00383230">
      <w:pPr>
        <w:spacing w:line="240" w:lineRule="auto"/>
        <w:rPr>
          <w:b/>
          <w:bCs/>
          <w:sz w:val="24"/>
          <w:szCs w:val="24"/>
        </w:rPr>
      </w:pPr>
      <w:r w:rsidRPr="00383230">
        <w:rPr>
          <w:b/>
          <w:bCs/>
          <w:sz w:val="24"/>
          <w:szCs w:val="24"/>
        </w:rPr>
        <w:t xml:space="preserve">Q1. The probability density function of the time required to complete an assembly operation is </w:t>
      </w:r>
      <w:r w:rsidRPr="00383230">
        <w:rPr>
          <w:b/>
          <w:bCs/>
          <w:i/>
          <w:iCs/>
          <w:sz w:val="24"/>
          <w:szCs w:val="24"/>
        </w:rPr>
        <w:t xml:space="preserve">f(x) = </w:t>
      </w:r>
      <w:r w:rsidRPr="00383230">
        <w:rPr>
          <w:b/>
          <w:bCs/>
          <w:sz w:val="24"/>
          <w:szCs w:val="24"/>
        </w:rPr>
        <w:t xml:space="preserve">0.1 for </w:t>
      </w:r>
      <w:r w:rsidRPr="00383230">
        <w:rPr>
          <w:b/>
          <w:bCs/>
          <w:i/>
          <w:iCs/>
          <w:sz w:val="24"/>
          <w:szCs w:val="24"/>
        </w:rPr>
        <w:t xml:space="preserve">30 &lt; x &lt; 40 </w:t>
      </w:r>
      <w:r w:rsidRPr="00383230">
        <w:rPr>
          <w:b/>
          <w:bCs/>
          <w:sz w:val="24"/>
          <w:szCs w:val="24"/>
        </w:rPr>
        <w:t>seconds.</w:t>
      </w:r>
    </w:p>
    <w:p w:rsidR="00F628E4" w:rsidRPr="00383230" w:rsidRDefault="00F628E4" w:rsidP="00F628E4">
      <w:pPr>
        <w:spacing w:line="240" w:lineRule="auto"/>
        <w:rPr>
          <w:b/>
          <w:bCs/>
          <w:sz w:val="24"/>
          <w:szCs w:val="24"/>
        </w:rPr>
      </w:pPr>
      <w:r w:rsidRPr="00383230">
        <w:rPr>
          <w:b/>
          <w:bCs/>
          <w:sz w:val="24"/>
          <w:szCs w:val="24"/>
        </w:rPr>
        <w:t>a. What is the mean and standard deviation of the time of assembly?</w:t>
      </w:r>
      <w:r w:rsidRPr="00383230">
        <w:rPr>
          <w:b/>
          <w:bCs/>
          <w:sz w:val="24"/>
          <w:szCs w:val="24"/>
        </w:rPr>
        <w:tab/>
      </w:r>
    </w:p>
    <w:p w:rsidR="00F628E4" w:rsidRPr="00383230" w:rsidRDefault="00F628E4" w:rsidP="00635B46">
      <w:pPr>
        <w:spacing w:line="240" w:lineRule="auto"/>
        <w:rPr>
          <w:b/>
          <w:bCs/>
          <w:sz w:val="24"/>
          <w:szCs w:val="24"/>
        </w:rPr>
      </w:pPr>
      <w:r w:rsidRPr="00383230">
        <w:rPr>
          <w:b/>
          <w:bCs/>
          <w:sz w:val="24"/>
          <w:szCs w:val="24"/>
        </w:rPr>
        <w:t>b. Determine the proportion of assemblies that require more than 36 seconds to complete.</w:t>
      </w:r>
      <w:r w:rsidRPr="00383230">
        <w:rPr>
          <w:b/>
          <w:bCs/>
          <w:sz w:val="24"/>
          <w:szCs w:val="24"/>
        </w:rPr>
        <w:tab/>
      </w:r>
    </w:p>
    <w:p w:rsidR="00F628E4" w:rsidRPr="00383230" w:rsidRDefault="00F628E4" w:rsidP="00F628E4">
      <w:pPr>
        <w:spacing w:line="240" w:lineRule="auto"/>
        <w:rPr>
          <w:b/>
          <w:bCs/>
          <w:sz w:val="24"/>
          <w:szCs w:val="24"/>
        </w:rPr>
      </w:pPr>
      <w:r w:rsidRPr="00383230">
        <w:rPr>
          <w:b/>
          <w:bCs/>
          <w:sz w:val="24"/>
          <w:szCs w:val="24"/>
        </w:rPr>
        <w:t>c. If 10 such assemblies are chosen at random, what is the probability that exactly 2 of them will require more than 36 seconds to complete?</w:t>
      </w:r>
      <w:r w:rsidRPr="00383230">
        <w:rPr>
          <w:b/>
          <w:bCs/>
          <w:sz w:val="24"/>
          <w:szCs w:val="24"/>
        </w:rPr>
        <w:tab/>
      </w:r>
    </w:p>
    <w:p w:rsidR="00F628E4" w:rsidRPr="00383230" w:rsidRDefault="00F628E4" w:rsidP="00F628E4">
      <w:pPr>
        <w:spacing w:line="240" w:lineRule="auto"/>
        <w:rPr>
          <w:b/>
          <w:bCs/>
          <w:sz w:val="24"/>
          <w:szCs w:val="24"/>
        </w:rPr>
      </w:pPr>
      <w:r w:rsidRPr="00383230">
        <w:rPr>
          <w:b/>
          <w:bCs/>
          <w:sz w:val="24"/>
          <w:szCs w:val="24"/>
        </w:rPr>
        <w:t>d. Find the 75</w:t>
      </w:r>
      <w:r w:rsidRPr="00383230">
        <w:rPr>
          <w:b/>
          <w:bCs/>
          <w:sz w:val="24"/>
          <w:szCs w:val="24"/>
          <w:vertAlign w:val="superscript"/>
        </w:rPr>
        <w:t>th</w:t>
      </w:r>
      <w:r w:rsidRPr="00383230">
        <w:rPr>
          <w:b/>
          <w:bCs/>
          <w:sz w:val="24"/>
          <w:szCs w:val="24"/>
        </w:rPr>
        <w:t xml:space="preserve"> percentile? Explain it.</w:t>
      </w:r>
      <w:r w:rsidRPr="00383230">
        <w:rPr>
          <w:b/>
          <w:bCs/>
          <w:sz w:val="24"/>
          <w:szCs w:val="24"/>
        </w:rPr>
        <w:tab/>
      </w:r>
    </w:p>
    <w:p w:rsidR="00BF541A" w:rsidRPr="00383230" w:rsidRDefault="005C7B37" w:rsidP="00383230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383230">
        <w:rPr>
          <w:rFonts w:asciiTheme="majorBidi" w:hAnsiTheme="majorBidi" w:cstheme="majorBidi"/>
          <w:b/>
          <w:bCs/>
          <w:sz w:val="24"/>
          <w:szCs w:val="24"/>
        </w:rPr>
        <w:t>Q</w:t>
      </w:r>
      <w:r w:rsidR="00357E3D" w:rsidRPr="00383230">
        <w:rPr>
          <w:rFonts w:asciiTheme="majorBidi" w:hAnsiTheme="majorBidi" w:cstheme="majorBidi"/>
          <w:b/>
          <w:bCs/>
          <w:sz w:val="24"/>
          <w:szCs w:val="24"/>
        </w:rPr>
        <w:t>2</w:t>
      </w:r>
      <w:r w:rsidR="00EF55E6" w:rsidRPr="00383230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F628E4" w:rsidRPr="00383230">
        <w:rPr>
          <w:b/>
          <w:bCs/>
          <w:sz w:val="24"/>
          <w:szCs w:val="24"/>
        </w:rPr>
        <w:t xml:space="preserve"> </w:t>
      </w:r>
      <w:r w:rsidR="00BF541A" w:rsidRPr="00383230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2F5ED0" w:rsidRPr="00383230" w:rsidRDefault="002F5ED0" w:rsidP="00F628E4">
      <w:pPr>
        <w:spacing w:line="240" w:lineRule="auto"/>
        <w:ind w:right="-90"/>
        <w:rPr>
          <w:b/>
          <w:bCs/>
          <w:sz w:val="24"/>
          <w:szCs w:val="24"/>
        </w:rPr>
      </w:pPr>
      <w:r w:rsidRPr="00383230">
        <w:rPr>
          <w:b/>
          <w:bCs/>
          <w:sz w:val="24"/>
          <w:szCs w:val="24"/>
        </w:rPr>
        <w:t xml:space="preserve">Suppose the waiting time for a bus is a random variable X having the probability density function </w:t>
      </w:r>
      <w:r w:rsidRPr="00383230">
        <w:rPr>
          <w:b/>
          <w:bCs/>
          <w:position w:val="-10"/>
          <w:sz w:val="24"/>
          <w:szCs w:val="24"/>
        </w:rPr>
        <w:object w:dxaOrig="18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75pt;height:18pt" o:ole="" fillcolor="window">
            <v:imagedata r:id="rId5" o:title=""/>
          </v:shape>
          <o:OLEObject Type="Embed" ProgID="Equation.3" ShapeID="_x0000_i1025" DrawAspect="Content" ObjectID="_1390836583" r:id="rId6"/>
        </w:object>
      </w:r>
      <w:r w:rsidRPr="00383230">
        <w:rPr>
          <w:b/>
          <w:bCs/>
          <w:sz w:val="24"/>
          <w:szCs w:val="24"/>
        </w:rPr>
        <w:t xml:space="preserve"> and equals zero for </w:t>
      </w:r>
      <w:r w:rsidRPr="00383230">
        <w:rPr>
          <w:b/>
          <w:bCs/>
          <w:position w:val="-6"/>
          <w:sz w:val="24"/>
          <w:szCs w:val="24"/>
        </w:rPr>
        <w:object w:dxaOrig="620" w:dyaOrig="279">
          <v:shape id="_x0000_i1026" type="#_x0000_t75" style="width:30.75pt;height:14.25pt" o:ole="" fillcolor="window">
            <v:imagedata r:id="rId7" o:title=""/>
          </v:shape>
          <o:OLEObject Type="Embed" ProgID="Equation.3" ShapeID="_x0000_i1026" DrawAspect="Content" ObjectID="_1390836584" r:id="rId8"/>
        </w:object>
      </w:r>
      <w:r w:rsidRPr="00383230">
        <w:rPr>
          <w:b/>
          <w:bCs/>
          <w:sz w:val="24"/>
          <w:szCs w:val="24"/>
        </w:rPr>
        <w:t xml:space="preserve"> </w:t>
      </w:r>
    </w:p>
    <w:p w:rsidR="002F5ED0" w:rsidRPr="00383230" w:rsidRDefault="002F5ED0" w:rsidP="00F628E4">
      <w:pPr>
        <w:numPr>
          <w:ilvl w:val="0"/>
          <w:numId w:val="4"/>
        </w:numPr>
        <w:tabs>
          <w:tab w:val="clear" w:pos="360"/>
        </w:tabs>
        <w:spacing w:after="0" w:line="240" w:lineRule="auto"/>
        <w:ind w:left="720" w:right="-90"/>
        <w:rPr>
          <w:b/>
          <w:bCs/>
          <w:sz w:val="24"/>
          <w:szCs w:val="24"/>
        </w:rPr>
      </w:pPr>
      <w:r w:rsidRPr="00383230">
        <w:rPr>
          <w:b/>
          <w:bCs/>
          <w:sz w:val="24"/>
          <w:szCs w:val="24"/>
        </w:rPr>
        <w:t>Find the probability the waiting time will exceed 1.75.</w:t>
      </w:r>
    </w:p>
    <w:p w:rsidR="002F5ED0" w:rsidRPr="00383230" w:rsidRDefault="002F5ED0" w:rsidP="00F628E4">
      <w:pPr>
        <w:numPr>
          <w:ilvl w:val="0"/>
          <w:numId w:val="4"/>
        </w:numPr>
        <w:tabs>
          <w:tab w:val="clear" w:pos="360"/>
        </w:tabs>
        <w:spacing w:after="0" w:line="240" w:lineRule="auto"/>
        <w:ind w:left="720" w:right="-90"/>
        <w:rPr>
          <w:b/>
          <w:bCs/>
          <w:sz w:val="24"/>
          <w:szCs w:val="24"/>
        </w:rPr>
      </w:pPr>
      <w:r w:rsidRPr="00383230">
        <w:rPr>
          <w:b/>
          <w:bCs/>
          <w:sz w:val="24"/>
          <w:szCs w:val="24"/>
        </w:rPr>
        <w:t>Fin the expected waiting time for the bus.</w:t>
      </w:r>
    </w:p>
    <w:p w:rsidR="002F5ED0" w:rsidRPr="00383230" w:rsidRDefault="002F5ED0" w:rsidP="00F628E4">
      <w:pPr>
        <w:numPr>
          <w:ilvl w:val="0"/>
          <w:numId w:val="4"/>
        </w:numPr>
        <w:tabs>
          <w:tab w:val="clear" w:pos="360"/>
        </w:tabs>
        <w:spacing w:after="0" w:line="240" w:lineRule="auto"/>
        <w:ind w:left="720" w:right="-90"/>
        <w:rPr>
          <w:b/>
          <w:bCs/>
          <w:sz w:val="24"/>
          <w:szCs w:val="24"/>
        </w:rPr>
      </w:pPr>
      <w:r w:rsidRPr="00383230">
        <w:rPr>
          <w:b/>
          <w:bCs/>
          <w:sz w:val="24"/>
          <w:szCs w:val="24"/>
        </w:rPr>
        <w:t>Find the median of the waiting time.</w:t>
      </w:r>
    </w:p>
    <w:p w:rsidR="00F628E4" w:rsidRPr="00383230" w:rsidRDefault="00F628E4" w:rsidP="00F628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F628E4" w:rsidRPr="00383230" w:rsidRDefault="00F628E4" w:rsidP="0038323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383230">
        <w:rPr>
          <w:rFonts w:asciiTheme="majorBidi" w:hAnsiTheme="majorBidi" w:cstheme="majorBidi"/>
          <w:b/>
          <w:bCs/>
          <w:sz w:val="24"/>
          <w:szCs w:val="24"/>
        </w:rPr>
        <w:t xml:space="preserve">Q3. </w:t>
      </w:r>
    </w:p>
    <w:p w:rsidR="00F628E4" w:rsidRPr="00383230" w:rsidRDefault="00F628E4" w:rsidP="00F628E4">
      <w:pPr>
        <w:spacing w:after="0" w:line="240" w:lineRule="auto"/>
        <w:rPr>
          <w:b/>
          <w:bCs/>
          <w:sz w:val="24"/>
          <w:szCs w:val="24"/>
        </w:rPr>
      </w:pPr>
      <w:r w:rsidRPr="00383230">
        <w:rPr>
          <w:b/>
          <w:bCs/>
          <w:sz w:val="24"/>
          <w:szCs w:val="24"/>
        </w:rPr>
        <w:t>Suppose component lifetimes are exponentially distributed with mean 10 hours. Find</w:t>
      </w:r>
    </w:p>
    <w:p w:rsidR="00F628E4" w:rsidRPr="00383230" w:rsidRDefault="00F628E4" w:rsidP="00F628E4">
      <w:pPr>
        <w:numPr>
          <w:ilvl w:val="2"/>
          <w:numId w:val="6"/>
        </w:numPr>
        <w:spacing w:after="0" w:line="240" w:lineRule="auto"/>
        <w:rPr>
          <w:b/>
          <w:bCs/>
          <w:sz w:val="24"/>
          <w:szCs w:val="24"/>
        </w:rPr>
      </w:pPr>
      <w:r w:rsidRPr="00383230">
        <w:rPr>
          <w:b/>
          <w:bCs/>
          <w:sz w:val="24"/>
          <w:szCs w:val="24"/>
        </w:rPr>
        <w:t>The probability that the lifetime of a component exceeds 10 hours.</w:t>
      </w:r>
    </w:p>
    <w:p w:rsidR="00F628E4" w:rsidRPr="00383230" w:rsidRDefault="00F628E4" w:rsidP="00F628E4">
      <w:pPr>
        <w:numPr>
          <w:ilvl w:val="2"/>
          <w:numId w:val="6"/>
        </w:numPr>
        <w:spacing w:after="0" w:line="240" w:lineRule="auto"/>
        <w:rPr>
          <w:b/>
          <w:bCs/>
          <w:sz w:val="24"/>
          <w:szCs w:val="24"/>
        </w:rPr>
      </w:pPr>
      <w:r w:rsidRPr="00383230">
        <w:rPr>
          <w:b/>
          <w:bCs/>
          <w:sz w:val="24"/>
          <w:szCs w:val="24"/>
        </w:rPr>
        <w:t>The median component lifetime.</w:t>
      </w:r>
    </w:p>
    <w:p w:rsidR="0014103C" w:rsidRPr="00383230" w:rsidRDefault="0014103C" w:rsidP="0038323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383230">
        <w:rPr>
          <w:rFonts w:asciiTheme="majorBidi" w:hAnsiTheme="majorBidi" w:cstheme="majorBidi"/>
          <w:b/>
          <w:bCs/>
          <w:sz w:val="24"/>
          <w:szCs w:val="24"/>
        </w:rPr>
        <w:t>Q</w:t>
      </w:r>
      <w:r w:rsidR="00F628E4" w:rsidRPr="00383230">
        <w:rPr>
          <w:rFonts w:asciiTheme="majorBidi" w:hAnsiTheme="majorBidi" w:cstheme="majorBidi"/>
          <w:b/>
          <w:bCs/>
          <w:sz w:val="24"/>
          <w:szCs w:val="24"/>
        </w:rPr>
        <w:t>4</w:t>
      </w:r>
      <w:r w:rsidRPr="00383230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DA7CFA" w:rsidRPr="00383230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14103C" w:rsidRPr="00383230" w:rsidRDefault="0014103C" w:rsidP="00F628E4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383230">
        <w:rPr>
          <w:rFonts w:asciiTheme="majorBidi" w:hAnsiTheme="majorBidi" w:cstheme="majorBidi"/>
          <w:b/>
          <w:bCs/>
          <w:sz w:val="24"/>
          <w:szCs w:val="24"/>
        </w:rPr>
        <w:t xml:space="preserve">Given the normally distributed variable </w:t>
      </w:r>
      <w:r w:rsidRPr="00383230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X </w:t>
      </w:r>
      <w:r w:rsidRPr="00383230">
        <w:rPr>
          <w:rFonts w:asciiTheme="majorBidi" w:hAnsiTheme="majorBidi" w:cstheme="majorBidi"/>
          <w:b/>
          <w:bCs/>
          <w:sz w:val="24"/>
          <w:szCs w:val="24"/>
        </w:rPr>
        <w:t>with mean 18 and standard deviation 2.5, find</w:t>
      </w:r>
    </w:p>
    <w:p w:rsidR="0014103C" w:rsidRPr="00383230" w:rsidRDefault="0014103C" w:rsidP="00F628E4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383230">
        <w:rPr>
          <w:rFonts w:asciiTheme="majorBidi" w:hAnsiTheme="majorBidi" w:cstheme="majorBidi"/>
          <w:b/>
          <w:bCs/>
          <w:sz w:val="24"/>
          <w:szCs w:val="24"/>
        </w:rPr>
        <w:t xml:space="preserve">(a) </w:t>
      </w:r>
      <w:r w:rsidRPr="00383230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P(X &lt; </w:t>
      </w:r>
      <w:r w:rsidRPr="00383230">
        <w:rPr>
          <w:rFonts w:asciiTheme="majorBidi" w:hAnsiTheme="majorBidi" w:cstheme="majorBidi"/>
          <w:b/>
          <w:bCs/>
          <w:sz w:val="24"/>
          <w:szCs w:val="24"/>
        </w:rPr>
        <w:t>15):</w:t>
      </w:r>
    </w:p>
    <w:p w:rsidR="0014103C" w:rsidRPr="00383230" w:rsidRDefault="0014103C" w:rsidP="00F628E4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383230">
        <w:rPr>
          <w:rFonts w:asciiTheme="majorBidi" w:hAnsiTheme="majorBidi" w:cstheme="majorBidi"/>
          <w:b/>
          <w:bCs/>
          <w:sz w:val="24"/>
          <w:szCs w:val="24"/>
        </w:rPr>
        <w:t xml:space="preserve">(b) </w:t>
      </w:r>
      <w:proofErr w:type="gramStart"/>
      <w:r w:rsidRPr="00383230">
        <w:rPr>
          <w:rFonts w:asciiTheme="majorBidi" w:hAnsiTheme="majorBidi" w:cstheme="majorBidi"/>
          <w:b/>
          <w:bCs/>
          <w:sz w:val="24"/>
          <w:szCs w:val="24"/>
        </w:rPr>
        <w:t>the</w:t>
      </w:r>
      <w:proofErr w:type="gramEnd"/>
      <w:r w:rsidRPr="00383230">
        <w:rPr>
          <w:rFonts w:asciiTheme="majorBidi" w:hAnsiTheme="majorBidi" w:cstheme="majorBidi"/>
          <w:b/>
          <w:bCs/>
          <w:sz w:val="24"/>
          <w:szCs w:val="24"/>
        </w:rPr>
        <w:t xml:space="preserve"> value of </w:t>
      </w:r>
      <w:r w:rsidRPr="00383230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k </w:t>
      </w:r>
      <w:r w:rsidRPr="00383230">
        <w:rPr>
          <w:rFonts w:asciiTheme="majorBidi" w:hAnsiTheme="majorBidi" w:cstheme="majorBidi"/>
          <w:b/>
          <w:bCs/>
          <w:sz w:val="24"/>
          <w:szCs w:val="24"/>
        </w:rPr>
        <w:t xml:space="preserve">such that </w:t>
      </w:r>
      <w:r w:rsidRPr="00383230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P(X &lt; k) </w:t>
      </w:r>
      <w:r w:rsidRPr="00383230">
        <w:rPr>
          <w:rFonts w:asciiTheme="majorBidi" w:hAnsiTheme="majorBidi" w:cstheme="majorBidi"/>
          <w:b/>
          <w:bCs/>
          <w:sz w:val="24"/>
          <w:szCs w:val="24"/>
        </w:rPr>
        <w:t>= 0.2236;</w:t>
      </w:r>
    </w:p>
    <w:p w:rsidR="0014103C" w:rsidRPr="00383230" w:rsidRDefault="0014103C" w:rsidP="00F628E4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383230">
        <w:rPr>
          <w:rFonts w:asciiTheme="majorBidi" w:hAnsiTheme="majorBidi" w:cstheme="majorBidi"/>
          <w:b/>
          <w:bCs/>
          <w:sz w:val="24"/>
          <w:szCs w:val="24"/>
        </w:rPr>
        <w:t xml:space="preserve">(c) </w:t>
      </w:r>
      <w:proofErr w:type="gramStart"/>
      <w:r w:rsidRPr="00383230">
        <w:rPr>
          <w:rFonts w:asciiTheme="majorBidi" w:hAnsiTheme="majorBidi" w:cstheme="majorBidi"/>
          <w:b/>
          <w:bCs/>
          <w:sz w:val="24"/>
          <w:szCs w:val="24"/>
        </w:rPr>
        <w:t>the</w:t>
      </w:r>
      <w:proofErr w:type="gramEnd"/>
      <w:r w:rsidRPr="00383230">
        <w:rPr>
          <w:rFonts w:asciiTheme="majorBidi" w:hAnsiTheme="majorBidi" w:cstheme="majorBidi"/>
          <w:b/>
          <w:bCs/>
          <w:sz w:val="24"/>
          <w:szCs w:val="24"/>
        </w:rPr>
        <w:t xml:space="preserve"> value of </w:t>
      </w:r>
      <w:r w:rsidRPr="00383230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k </w:t>
      </w:r>
      <w:r w:rsidRPr="00383230">
        <w:rPr>
          <w:rFonts w:asciiTheme="majorBidi" w:hAnsiTheme="majorBidi" w:cstheme="majorBidi"/>
          <w:b/>
          <w:bCs/>
          <w:sz w:val="24"/>
          <w:szCs w:val="24"/>
        </w:rPr>
        <w:t xml:space="preserve">such that </w:t>
      </w:r>
      <w:r w:rsidRPr="00383230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P(X &gt; k) </w:t>
      </w:r>
      <w:r w:rsidRPr="00383230">
        <w:rPr>
          <w:rFonts w:asciiTheme="majorBidi" w:hAnsiTheme="majorBidi" w:cstheme="majorBidi"/>
          <w:b/>
          <w:bCs/>
          <w:sz w:val="24"/>
          <w:szCs w:val="24"/>
        </w:rPr>
        <w:t>= 0.1814;</w:t>
      </w:r>
    </w:p>
    <w:p w:rsidR="00742392" w:rsidRPr="00383230" w:rsidRDefault="0014103C" w:rsidP="00F628E4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383230">
        <w:rPr>
          <w:rFonts w:asciiTheme="majorBidi" w:hAnsiTheme="majorBidi" w:cstheme="majorBidi"/>
          <w:b/>
          <w:bCs/>
          <w:sz w:val="24"/>
          <w:szCs w:val="24"/>
        </w:rPr>
        <w:t xml:space="preserve">(d) </w:t>
      </w:r>
      <w:proofErr w:type="gramStart"/>
      <w:r w:rsidRPr="00383230">
        <w:rPr>
          <w:rFonts w:asciiTheme="majorBidi" w:hAnsiTheme="majorBidi" w:cstheme="majorBidi"/>
          <w:b/>
          <w:bCs/>
          <w:sz w:val="24"/>
          <w:szCs w:val="24"/>
        </w:rPr>
        <w:t>P(</w:t>
      </w:r>
      <w:proofErr w:type="gramEnd"/>
      <w:r w:rsidRPr="00383230">
        <w:rPr>
          <w:rFonts w:asciiTheme="majorBidi" w:hAnsiTheme="majorBidi" w:cstheme="majorBidi"/>
          <w:b/>
          <w:bCs/>
          <w:sz w:val="24"/>
          <w:szCs w:val="24"/>
        </w:rPr>
        <w:t xml:space="preserve">17 &lt; </w:t>
      </w:r>
      <w:r w:rsidRPr="00383230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X &lt; </w:t>
      </w:r>
      <w:r w:rsidRPr="00383230">
        <w:rPr>
          <w:rFonts w:asciiTheme="majorBidi" w:hAnsiTheme="majorBidi" w:cstheme="majorBidi"/>
          <w:b/>
          <w:bCs/>
          <w:sz w:val="24"/>
          <w:szCs w:val="24"/>
        </w:rPr>
        <w:t>21).</w:t>
      </w:r>
    </w:p>
    <w:p w:rsidR="00DA7CFA" w:rsidRPr="00383230" w:rsidRDefault="00DA7CFA" w:rsidP="00DA7CF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DA7CFA" w:rsidRPr="00383230" w:rsidRDefault="00A97017" w:rsidP="0038323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383230">
        <w:rPr>
          <w:rFonts w:asciiTheme="majorBidi" w:hAnsiTheme="majorBidi" w:cstheme="majorBidi"/>
          <w:b/>
          <w:bCs/>
          <w:sz w:val="24"/>
          <w:szCs w:val="24"/>
        </w:rPr>
        <w:t>Q</w:t>
      </w:r>
      <w:r w:rsidR="00DA7CFA" w:rsidRPr="00383230">
        <w:rPr>
          <w:rFonts w:asciiTheme="majorBidi" w:hAnsiTheme="majorBidi" w:cstheme="majorBidi"/>
          <w:b/>
          <w:bCs/>
          <w:sz w:val="24"/>
          <w:szCs w:val="24"/>
        </w:rPr>
        <w:t>5</w:t>
      </w:r>
      <w:r w:rsidRPr="00383230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DA7CFA" w:rsidRPr="00383230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A97017" w:rsidRPr="00383230" w:rsidRDefault="00A97017" w:rsidP="00F62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83230">
        <w:rPr>
          <w:rFonts w:ascii="Times New Roman" w:hAnsi="Times New Roman" w:cs="Times New Roman"/>
          <w:b/>
          <w:bCs/>
          <w:sz w:val="24"/>
          <w:szCs w:val="24"/>
        </w:rPr>
        <w:t>The finished inside diameter of a piston ring is normally distributed with a mean of 10 centimeters and a standard deviation of 0.03 centimeter.</w:t>
      </w:r>
    </w:p>
    <w:p w:rsidR="00A97017" w:rsidRPr="00383230" w:rsidRDefault="00A97017" w:rsidP="00F62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83230">
        <w:rPr>
          <w:rFonts w:ascii="Times New Roman" w:hAnsi="Times New Roman" w:cs="Times New Roman"/>
          <w:b/>
          <w:bCs/>
          <w:sz w:val="24"/>
          <w:szCs w:val="24"/>
        </w:rPr>
        <w:t>(a) What proportion of rings will have inside diameters exceeding 10.075 centimeters?</w:t>
      </w:r>
    </w:p>
    <w:p w:rsidR="00A97017" w:rsidRPr="00383230" w:rsidRDefault="00A97017" w:rsidP="00F62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83230">
        <w:rPr>
          <w:rFonts w:ascii="Times New Roman" w:hAnsi="Times New Roman" w:cs="Times New Roman"/>
          <w:b/>
          <w:bCs/>
          <w:sz w:val="24"/>
          <w:szCs w:val="24"/>
        </w:rPr>
        <w:t>(b) What is the probability that a piston ring will have an inside diameter between 9.97 and 10.03 centimeters?</w:t>
      </w:r>
    </w:p>
    <w:p w:rsidR="00A97017" w:rsidRPr="00383230" w:rsidRDefault="00A97017" w:rsidP="00F62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83230">
        <w:rPr>
          <w:rFonts w:ascii="Times New Roman" w:hAnsi="Times New Roman" w:cs="Times New Roman"/>
          <w:b/>
          <w:bCs/>
          <w:sz w:val="24"/>
          <w:szCs w:val="24"/>
        </w:rPr>
        <w:t>(c) Below what value of inside diameter will 15% of the piston rings fall?</w:t>
      </w:r>
    </w:p>
    <w:p w:rsidR="00A97017" w:rsidRPr="00383230" w:rsidRDefault="00A97017" w:rsidP="00F628E4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DA7CFA" w:rsidRPr="00383230" w:rsidRDefault="00DA7CFA" w:rsidP="0038323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383230">
        <w:rPr>
          <w:rFonts w:asciiTheme="majorBidi" w:hAnsiTheme="majorBidi" w:cstheme="majorBidi"/>
          <w:b/>
          <w:bCs/>
          <w:sz w:val="24"/>
          <w:szCs w:val="24"/>
        </w:rPr>
        <w:t>Q6</w:t>
      </w:r>
      <w:r w:rsidR="005333B0" w:rsidRPr="00383230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383230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5333B0" w:rsidRPr="00383230" w:rsidRDefault="005333B0" w:rsidP="00F62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83230">
        <w:rPr>
          <w:rFonts w:ascii="Times New Roman" w:hAnsi="Times New Roman" w:cs="Times New Roman"/>
          <w:b/>
          <w:bCs/>
          <w:sz w:val="24"/>
          <w:szCs w:val="24"/>
        </w:rPr>
        <w:t xml:space="preserve">A process yields 10% defective items. If 100 items are randomly selected from the process, what is the probability that the number of defectives (a) exceeds 13? (b) </w:t>
      </w:r>
      <w:proofErr w:type="gramStart"/>
      <w:r w:rsidRPr="00383230">
        <w:rPr>
          <w:rFonts w:ascii="Times New Roman" w:hAnsi="Times New Roman" w:cs="Times New Roman"/>
          <w:b/>
          <w:bCs/>
          <w:sz w:val="24"/>
          <w:szCs w:val="24"/>
        </w:rPr>
        <w:t>is</w:t>
      </w:r>
      <w:proofErr w:type="gramEnd"/>
      <w:r w:rsidRPr="00383230">
        <w:rPr>
          <w:rFonts w:ascii="Times New Roman" w:hAnsi="Times New Roman" w:cs="Times New Roman"/>
          <w:b/>
          <w:bCs/>
          <w:sz w:val="24"/>
          <w:szCs w:val="24"/>
        </w:rPr>
        <w:t xml:space="preserve"> less than 8?</w:t>
      </w:r>
    </w:p>
    <w:sectPr w:rsidR="005333B0" w:rsidRPr="00383230" w:rsidSect="00BF4223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66124"/>
    <w:multiLevelType w:val="hybridMultilevel"/>
    <w:tmpl w:val="58869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E7735F"/>
    <w:multiLevelType w:val="singleLevel"/>
    <w:tmpl w:val="0409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2">
    <w:nsid w:val="41A510E8"/>
    <w:multiLevelType w:val="hybridMultilevel"/>
    <w:tmpl w:val="BCA0F7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540B02"/>
    <w:multiLevelType w:val="hybridMultilevel"/>
    <w:tmpl w:val="91144D64"/>
    <w:lvl w:ilvl="0" w:tplc="35D469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4E7E97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6AC4E56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5B0806C0"/>
    <w:multiLevelType w:val="multilevel"/>
    <w:tmpl w:val="BEE03C7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6F445FD0"/>
    <w:multiLevelType w:val="singleLevel"/>
    <w:tmpl w:val="0409000F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F6287"/>
    <w:rsid w:val="00023969"/>
    <w:rsid w:val="000B5003"/>
    <w:rsid w:val="000E20F3"/>
    <w:rsid w:val="0012696A"/>
    <w:rsid w:val="0014103C"/>
    <w:rsid w:val="00172595"/>
    <w:rsid w:val="00265CEF"/>
    <w:rsid w:val="002A2F9B"/>
    <w:rsid w:val="002F5ED0"/>
    <w:rsid w:val="0034540F"/>
    <w:rsid w:val="00357E3D"/>
    <w:rsid w:val="00383230"/>
    <w:rsid w:val="00441A84"/>
    <w:rsid w:val="004F4BE1"/>
    <w:rsid w:val="004F6287"/>
    <w:rsid w:val="005333B0"/>
    <w:rsid w:val="005C7B37"/>
    <w:rsid w:val="005D0C44"/>
    <w:rsid w:val="00635B46"/>
    <w:rsid w:val="006607F5"/>
    <w:rsid w:val="00742392"/>
    <w:rsid w:val="00834610"/>
    <w:rsid w:val="008524C9"/>
    <w:rsid w:val="008856C4"/>
    <w:rsid w:val="009D7B17"/>
    <w:rsid w:val="00A75E51"/>
    <w:rsid w:val="00A86133"/>
    <w:rsid w:val="00A97017"/>
    <w:rsid w:val="00AC518D"/>
    <w:rsid w:val="00AC6433"/>
    <w:rsid w:val="00B45B43"/>
    <w:rsid w:val="00B757B6"/>
    <w:rsid w:val="00BF4223"/>
    <w:rsid w:val="00BF541A"/>
    <w:rsid w:val="00C501F6"/>
    <w:rsid w:val="00DA7CFA"/>
    <w:rsid w:val="00DB788F"/>
    <w:rsid w:val="00DC53F1"/>
    <w:rsid w:val="00DF71AA"/>
    <w:rsid w:val="00E46FE8"/>
    <w:rsid w:val="00E76C66"/>
    <w:rsid w:val="00EF55E6"/>
    <w:rsid w:val="00F13DB1"/>
    <w:rsid w:val="00F628E4"/>
    <w:rsid w:val="00FF1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C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F628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6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2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4540F"/>
    <w:pPr>
      <w:spacing w:after="0" w:line="240" w:lineRule="auto"/>
      <w:ind w:left="720"/>
    </w:pPr>
    <w:rPr>
      <w:rFonts w:ascii="Times New Roman" w:eastAsia="Times New Roman" w:hAnsi="Times New Roman" w:cs="Traditional Arabic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Sajid</dc:creator>
  <cp:lastModifiedBy>ITC</cp:lastModifiedBy>
  <cp:revision>20</cp:revision>
  <dcterms:created xsi:type="dcterms:W3CDTF">2012-02-05T17:38:00Z</dcterms:created>
  <dcterms:modified xsi:type="dcterms:W3CDTF">2012-02-15T15:43:00Z</dcterms:modified>
</cp:coreProperties>
</file>